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:rsidR="006C085F" w:rsidRPr="006301CB" w:rsidRDefault="006C085F" w:rsidP="006F3565">
      <w:r w:rsidRPr="006301CB">
        <w:t>Sídlo: Husinecká 1024/11a, 130 00 Praha 3 – Žižkov, IČO: 01312774, DIČ: CZ01312774</w:t>
      </w:r>
    </w:p>
    <w:p w:rsidR="006C085F" w:rsidRPr="006301CB" w:rsidRDefault="006C085F" w:rsidP="006F3565">
      <w:pPr>
        <w:pBdr>
          <w:bottom w:val="single" w:sz="6" w:space="1" w:color="auto"/>
        </w:pBdr>
      </w:pPr>
    </w:p>
    <w:p w:rsidR="006C085F" w:rsidRPr="0030562D" w:rsidRDefault="006C085F" w:rsidP="006F3565">
      <w:pPr>
        <w:rPr>
          <w:b/>
        </w:rPr>
      </w:pP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6449D" w:rsidRPr="00FD7578" w:rsidRDefault="00C6449D" w:rsidP="00C6449D">
            <w:pPr>
              <w:pStyle w:val="Default"/>
              <w:jc w:val="both"/>
            </w:pPr>
          </w:p>
        </w:tc>
      </w:tr>
    </w:tbl>
    <w:p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:rsidR="00C6449D" w:rsidRDefault="00C6449D" w:rsidP="00C6449D">
      <w:pPr>
        <w:pStyle w:val="Default"/>
        <w:jc w:val="both"/>
      </w:pPr>
      <w:r>
        <w:t xml:space="preserve">Krajský pozemkový úřad pro </w:t>
      </w:r>
      <w:r w:rsidR="00FE4CEE" w:rsidRPr="00FE4CEE">
        <w:rPr>
          <w:bCs/>
          <w:lang w:val="en-US"/>
        </w:rPr>
        <w:t>Pardubický kraj</w:t>
      </w:r>
      <w:r>
        <w:t xml:space="preserve">, Pobočka </w:t>
      </w:r>
      <w:r w:rsidR="00FE4CEE">
        <w:t>Chrudim</w:t>
      </w:r>
    </w:p>
    <w:p w:rsidR="00C6449D" w:rsidRDefault="00C6449D" w:rsidP="00C6449D">
      <w:pPr>
        <w:jc w:val="both"/>
      </w:pPr>
      <w:proofErr w:type="gramStart"/>
      <w:r>
        <w:t>IČO:  01312774</w:t>
      </w:r>
      <w:proofErr w:type="gramEnd"/>
      <w:r>
        <w:t>, DIČ: CZ01312774</w:t>
      </w:r>
    </w:p>
    <w:p w:rsidR="00C6449D" w:rsidRDefault="00C6449D" w:rsidP="00C6449D">
      <w:pPr>
        <w:jc w:val="both"/>
      </w:pPr>
      <w:proofErr w:type="gramStart"/>
      <w:r>
        <w:t xml:space="preserve">Adresa:   </w:t>
      </w:r>
      <w:proofErr w:type="gramEnd"/>
      <w:r>
        <w:t xml:space="preserve">            </w:t>
      </w:r>
      <w:proofErr w:type="spellStart"/>
      <w:r w:rsidR="00FE4CEE">
        <w:rPr>
          <w:rFonts w:ascii="Arial" w:hAnsi="Arial" w:cs="Arial"/>
          <w:b/>
          <w:sz w:val="22"/>
          <w:szCs w:val="22"/>
          <w:lang w:val="en-US"/>
        </w:rPr>
        <w:t>Poděbradova</w:t>
      </w:r>
      <w:proofErr w:type="spellEnd"/>
      <w:r w:rsidR="00FE4CEE">
        <w:rPr>
          <w:rFonts w:ascii="Arial" w:hAnsi="Arial" w:cs="Arial"/>
          <w:b/>
          <w:sz w:val="22"/>
          <w:szCs w:val="22"/>
          <w:lang w:val="en-US"/>
        </w:rPr>
        <w:t xml:space="preserve"> 909, 537 01 Chrudim</w:t>
      </w:r>
    </w:p>
    <w:p w:rsidR="006F3565" w:rsidRPr="00FD7578" w:rsidRDefault="00C6449D" w:rsidP="00C6449D">
      <w:pPr>
        <w:ind w:right="566"/>
        <w:jc w:val="both"/>
      </w:pPr>
      <w:proofErr w:type="gramStart"/>
      <w:r>
        <w:t xml:space="preserve">Zastoupený:   </w:t>
      </w:r>
      <w:proofErr w:type="gramEnd"/>
      <w:r>
        <w:t xml:space="preserve">     </w:t>
      </w:r>
      <w:r w:rsidR="00FE4CEE">
        <w:rPr>
          <w:rFonts w:ascii="Arial" w:hAnsi="Arial" w:cs="Arial"/>
          <w:b/>
          <w:sz w:val="22"/>
          <w:szCs w:val="22"/>
          <w:lang w:val="en-US"/>
        </w:rPr>
        <w:t xml:space="preserve">Ing. </w:t>
      </w:r>
      <w:proofErr w:type="spellStart"/>
      <w:r w:rsidR="00FE4CEE">
        <w:rPr>
          <w:rFonts w:ascii="Arial" w:hAnsi="Arial" w:cs="Arial"/>
          <w:b/>
          <w:sz w:val="22"/>
          <w:szCs w:val="22"/>
          <w:lang w:val="en-US"/>
        </w:rPr>
        <w:t>Ivou</w:t>
      </w:r>
      <w:proofErr w:type="spellEnd"/>
      <w:r w:rsidR="00FE4CEE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FE4CEE">
        <w:rPr>
          <w:rFonts w:ascii="Arial" w:hAnsi="Arial" w:cs="Arial"/>
          <w:b/>
          <w:sz w:val="22"/>
          <w:szCs w:val="22"/>
          <w:lang w:val="en-US"/>
        </w:rPr>
        <w:t>Bosákovou</w:t>
      </w:r>
      <w:proofErr w:type="spellEnd"/>
      <w:r w:rsidR="00FE4CEE">
        <w:rPr>
          <w:rFonts w:ascii="Arial" w:hAnsi="Arial" w:cs="Arial"/>
          <w:b/>
          <w:sz w:val="22"/>
          <w:szCs w:val="22"/>
          <w:lang w:val="en-US"/>
        </w:rPr>
        <w:t xml:space="preserve">, </w:t>
      </w:r>
      <w:proofErr w:type="spellStart"/>
      <w:r w:rsidR="00FE4CEE">
        <w:rPr>
          <w:rFonts w:ascii="Arial" w:hAnsi="Arial" w:cs="Arial"/>
          <w:b/>
          <w:sz w:val="22"/>
          <w:szCs w:val="22"/>
          <w:lang w:val="en-US"/>
        </w:rPr>
        <w:t>vedoucí</w:t>
      </w:r>
      <w:proofErr w:type="spellEnd"/>
      <w:r w:rsidR="00FE4CEE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FE4CEE">
        <w:rPr>
          <w:rFonts w:ascii="Arial" w:hAnsi="Arial" w:cs="Arial"/>
          <w:b/>
          <w:sz w:val="22"/>
          <w:szCs w:val="22"/>
          <w:lang w:val="en-US"/>
        </w:rPr>
        <w:t>Pobočky</w:t>
      </w:r>
      <w:proofErr w:type="spellEnd"/>
      <w:r w:rsidR="00FE4CEE">
        <w:rPr>
          <w:rFonts w:ascii="Arial" w:hAnsi="Arial" w:cs="Arial"/>
          <w:b/>
          <w:sz w:val="22"/>
          <w:szCs w:val="22"/>
          <w:lang w:val="en-US"/>
        </w:rPr>
        <w:t xml:space="preserve"> Chrudim</w:t>
      </w:r>
    </w:p>
    <w:p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 xml:space="preserve">z m o c ň u j e 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pověřuje)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>:</w:t>
      </w:r>
      <w:r w:rsidR="00FE4CEE">
        <w:tab/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>se sídlem</w:t>
      </w:r>
      <w:r w:rsidR="00C679BA">
        <w:t>:</w:t>
      </w:r>
      <w:r w:rsidR="00FE4CEE">
        <w:tab/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BF25EB" w:rsidP="00C5041C">
      <w:pPr>
        <w:ind w:right="70"/>
        <w:jc w:val="both"/>
      </w:pPr>
      <w:r>
        <w:t>IČO</w:t>
      </w:r>
      <w:r w:rsidR="00C679BA">
        <w:t>:</w:t>
      </w:r>
      <w:r w:rsidR="00FE4CEE">
        <w:tab/>
      </w:r>
      <w:r w:rsidR="00FE4CEE">
        <w:tab/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C679BA" w:rsidP="00C5041C">
      <w:pPr>
        <w:ind w:right="70"/>
        <w:jc w:val="both"/>
      </w:pPr>
      <w:r>
        <w:t>Z</w:t>
      </w:r>
      <w:r w:rsidR="00BF25EB">
        <w:t>astoupená</w:t>
      </w:r>
      <w:r>
        <w:t>:</w:t>
      </w:r>
      <w:r w:rsidR="00FE4CEE">
        <w:tab/>
      </w:r>
      <w:r w:rsidRPr="00B154EC">
        <w:rPr>
          <w:b/>
          <w:highlight w:val="yellow"/>
          <w:lang w:val="en-US"/>
        </w:rPr>
        <w:t>[DOPLNIT]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6F3565" w:rsidRPr="00FD7578" w:rsidRDefault="006F3565" w:rsidP="00C5041C">
      <w:pPr>
        <w:ind w:right="70"/>
        <w:jc w:val="both"/>
      </w:pPr>
    </w:p>
    <w:p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proofErr w:type="gramStart"/>
      <w:r w:rsidR="00F53603">
        <w:t xml:space="preserve">ČR - </w:t>
      </w:r>
      <w:r w:rsidRPr="00FD7578">
        <w:t>Státního</w:t>
      </w:r>
      <w:proofErr w:type="gramEnd"/>
      <w:r w:rsidRPr="00FD7578">
        <w:t xml:space="preserve">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</w:t>
      </w:r>
      <w:r w:rsidR="00FE4CEE">
        <w:t xml:space="preserve">číslo …… </w:t>
      </w:r>
      <w:r w:rsidR="00F53603">
        <w:t>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BD5A3B">
        <w:t>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r w:rsidR="00C679BA">
        <w:t>této smlouvy.</w:t>
      </w:r>
    </w:p>
    <w:p w:rsidR="00BF25EB" w:rsidRDefault="00BF25EB" w:rsidP="00C5041C">
      <w:pPr>
        <w:ind w:right="70"/>
        <w:jc w:val="both"/>
      </w:pPr>
    </w:p>
    <w:p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oprávněn:</w:t>
      </w:r>
    </w:p>
    <w:p w:rsidR="003637EA" w:rsidRDefault="003637EA" w:rsidP="00D251DE">
      <w:pPr>
        <w:tabs>
          <w:tab w:val="left" w:pos="360"/>
        </w:tabs>
        <w:ind w:right="70"/>
        <w:jc w:val="both"/>
      </w:pP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    ve vztahu k dokumentaci,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vybraných kontrolních dnů v minimálním rozsahu stanoveným ve stavebním povolení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spolupracovat</w:t>
      </w:r>
      <w:r w:rsidRPr="00BD5A3B">
        <w:rPr>
          <w:bCs/>
          <w:sz w:val="22"/>
          <w:szCs w:val="22"/>
        </w:rPr>
        <w:t xml:space="preserve"> s ostatními partnery (objednatel, zhotovitel stavby, technický dozor stavebníka, koordinátor bezpečnosti práce) při operativním řešení problémů vzniklých na stavbě,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 xml:space="preserve">eny stavebním povolením </w:t>
      </w:r>
      <w:r w:rsidRPr="00BD5A3B">
        <w:rPr>
          <w:bCs/>
          <w:sz w:val="22"/>
          <w:szCs w:val="22"/>
        </w:rPr>
        <w:t xml:space="preserve">a stanovisky dotčených účastníků výstavby, která jsou ve stavebním povolení stanovena jako závazná,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zápisu  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:rsidR="006F3565" w:rsidRDefault="006F3565" w:rsidP="00C5041C">
      <w:pPr>
        <w:ind w:right="70"/>
        <w:jc w:val="both"/>
      </w:pPr>
    </w:p>
    <w:p w:rsidR="00D251DE" w:rsidRPr="007974A6" w:rsidRDefault="00D251DE" w:rsidP="00D251DE">
      <w:pPr>
        <w:ind w:left="1843"/>
        <w:jc w:val="both"/>
      </w:pPr>
    </w:p>
    <w:p w:rsidR="00C679BA" w:rsidRPr="00FD7578" w:rsidRDefault="00C679BA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</w:t>
      </w:r>
      <w:r w:rsidR="00F53603">
        <w:t xml:space="preserve"> </w:t>
      </w:r>
      <w:r w:rsidR="003637EA">
        <w:t>smlo</w:t>
      </w:r>
      <w:r w:rsidR="00F53603">
        <w:t>uvy</w:t>
      </w:r>
      <w:r w:rsidR="00BD5A3B">
        <w:t xml:space="preserve"> o dílo</w:t>
      </w:r>
      <w:r w:rsidR="00F53603">
        <w:t>;</w:t>
      </w:r>
      <w:r w:rsidRPr="00FD7578">
        <w:t xml:space="preserve"> </w:t>
      </w:r>
      <w:r w:rsidRPr="00B25651">
        <w:t>je vyhotovena ve třech stejnopisech, z nichž jeden je založen u zmocnitele.</w:t>
      </w:r>
      <w:bookmarkStart w:id="0" w:name="_GoBack"/>
      <w:bookmarkEnd w:id="0"/>
    </w:p>
    <w:p w:rsidR="006F3565" w:rsidRDefault="006F3565" w:rsidP="00C5041C">
      <w:pPr>
        <w:ind w:right="70"/>
        <w:jc w:val="both"/>
      </w:pPr>
    </w:p>
    <w:p w:rsidR="00FE4CEE" w:rsidRPr="00FD7578" w:rsidRDefault="00FE4CEE" w:rsidP="00C5041C">
      <w:pPr>
        <w:ind w:right="70"/>
        <w:jc w:val="both"/>
      </w:pPr>
    </w:p>
    <w:p w:rsidR="006F3565" w:rsidRPr="00FD7578" w:rsidRDefault="00C5041C" w:rsidP="00C5041C">
      <w:pPr>
        <w:ind w:right="70"/>
        <w:jc w:val="both"/>
      </w:pPr>
      <w:r w:rsidRPr="00FD7578">
        <w:t>V </w:t>
      </w:r>
      <w:r w:rsidR="00FE4CEE">
        <w:t>Chrudimi</w:t>
      </w:r>
      <w:r w:rsidR="00F53603">
        <w:t xml:space="preserve"> dne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:rsidR="00FE4CEE" w:rsidRPr="00FE4CEE" w:rsidRDefault="00FD7578" w:rsidP="00FE4CEE">
      <w:pPr>
        <w:ind w:left="3540"/>
        <w:jc w:val="both"/>
      </w:pPr>
      <w:r w:rsidRPr="00FD7578">
        <w:t xml:space="preserve">   </w:t>
      </w:r>
      <w:r w:rsidR="00FE4CEE" w:rsidRPr="00FE4CEE">
        <w:t>Ing. Iva Bosáková</w:t>
      </w:r>
    </w:p>
    <w:p w:rsidR="00FE4CEE" w:rsidRPr="00FE4CEE" w:rsidRDefault="00FE4CEE" w:rsidP="00FE4CEE">
      <w:pPr>
        <w:pStyle w:val="Zkladntext31"/>
        <w:rPr>
          <w:szCs w:val="24"/>
        </w:rPr>
      </w:pPr>
      <w:r w:rsidRPr="00FE4CEE">
        <w:rPr>
          <w:szCs w:val="24"/>
        </w:rPr>
        <w:tab/>
      </w:r>
      <w:r w:rsidRPr="00FE4CEE">
        <w:rPr>
          <w:szCs w:val="24"/>
        </w:rPr>
        <w:tab/>
      </w:r>
      <w:r w:rsidRPr="00FE4CEE">
        <w:rPr>
          <w:szCs w:val="24"/>
        </w:rPr>
        <w:tab/>
      </w:r>
      <w:r w:rsidRPr="00FE4CEE">
        <w:rPr>
          <w:szCs w:val="24"/>
        </w:rPr>
        <w:tab/>
      </w:r>
      <w:r w:rsidRPr="00FE4CEE">
        <w:rPr>
          <w:szCs w:val="24"/>
        </w:rPr>
        <w:tab/>
        <w:t>vedoucí Pobočky Chrudim</w:t>
      </w:r>
    </w:p>
    <w:p w:rsidR="00FD7578" w:rsidRDefault="00FD7578" w:rsidP="00FE4CEE">
      <w:pPr>
        <w:ind w:left="3540"/>
        <w:jc w:val="both"/>
      </w:pPr>
    </w:p>
    <w:p w:rsidR="00FE4CEE" w:rsidRDefault="00FE4CEE">
      <w:pPr>
        <w:pStyle w:val="Zkladntext31"/>
        <w:rPr>
          <w:szCs w:val="24"/>
        </w:rPr>
      </w:pPr>
    </w:p>
    <w:p w:rsidR="00FE4CEE" w:rsidRDefault="00FE4CEE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:rsidR="003963F2" w:rsidRDefault="003963F2" w:rsidP="003963F2">
      <w:pPr>
        <w:pStyle w:val="Zkladntext31"/>
        <w:rPr>
          <w:szCs w:val="24"/>
        </w:rPr>
      </w:pP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936C7"/>
    <w:rsid w:val="002A6835"/>
    <w:rsid w:val="003637EA"/>
    <w:rsid w:val="003963F2"/>
    <w:rsid w:val="003B27FF"/>
    <w:rsid w:val="003E73EE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25651"/>
    <w:rsid w:val="00BC27BB"/>
    <w:rsid w:val="00BD5A3B"/>
    <w:rsid w:val="00BF25EB"/>
    <w:rsid w:val="00C5041C"/>
    <w:rsid w:val="00C6449D"/>
    <w:rsid w:val="00C679BA"/>
    <w:rsid w:val="00D251DE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  <w:rsid w:val="00FE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C4AA0F-80C6-4FA0-B3C4-CB69F0542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Vašková Bohuslava Ing.</cp:lastModifiedBy>
  <cp:revision>4</cp:revision>
  <cp:lastPrinted>2014-01-07T11:47:00Z</cp:lastPrinted>
  <dcterms:created xsi:type="dcterms:W3CDTF">2021-01-19T19:45:00Z</dcterms:created>
  <dcterms:modified xsi:type="dcterms:W3CDTF">2021-02-03T12:50:00Z</dcterms:modified>
</cp:coreProperties>
</file>